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5F05" w14:textId="77777777" w:rsidR="001F24E1" w:rsidRPr="00DD5E1D" w:rsidRDefault="00B71C30">
      <w:pPr>
        <w:pStyle w:val="Heading2PRK"/>
        <w:spacing w:after="120" w:line="276" w:lineRule="auto"/>
        <w:ind w:left="709" w:hanging="709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sk-SK"/>
        </w:rPr>
      </w:pPr>
      <w:r w:rsidRPr="00DD5E1D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Vzor </w:t>
      </w:r>
      <w:proofErr w:type="gramStart"/>
      <w:r w:rsidRPr="00DD5E1D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-  </w:t>
      </w:r>
      <w:r w:rsidR="006D71EC" w:rsidRPr="00DD5E1D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Záznamy</w:t>
      </w:r>
      <w:proofErr w:type="gramEnd"/>
      <w:r w:rsidR="006D71EC" w:rsidRPr="00DD5E1D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="006D71EC" w:rsidRPr="00DD5E1D"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sk-SK"/>
        </w:rPr>
        <w:t>o činnostiach spracovania</w:t>
      </w:r>
    </w:p>
    <w:tbl>
      <w:tblPr>
        <w:tblW w:w="91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34"/>
        <w:gridCol w:w="3996"/>
        <w:gridCol w:w="4651"/>
      </w:tblGrid>
      <w:tr w:rsidR="00DD5E1D" w:rsidRPr="00DD5E1D" w14:paraId="66062DAA" w14:textId="77777777">
        <w:trPr>
          <w:tblHeader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 w:themeFill="accent4"/>
            <w:tcMar>
              <w:left w:w="98" w:type="dxa"/>
            </w:tcMar>
            <w:vAlign w:val="center"/>
          </w:tcPr>
          <w:p w14:paraId="0D4B0BF3" w14:textId="77777777" w:rsidR="001F24E1" w:rsidRPr="00DD5E1D" w:rsidRDefault="00B71C30">
            <w:pPr>
              <w:pStyle w:val="List1PRK"/>
              <w:spacing w:before="60" w:after="60"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#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 w:themeFill="accent4"/>
            <w:tcMar>
              <w:left w:w="98" w:type="dxa"/>
            </w:tcMar>
            <w:vAlign w:val="center"/>
          </w:tcPr>
          <w:p w14:paraId="1316278C" w14:textId="2A4F505D" w:rsidR="001F24E1" w:rsidRPr="00DD5E1D" w:rsidRDefault="006D71EC">
            <w:pPr>
              <w:pStyle w:val="List1PRK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Kategória a charakteristiky spracovani</w:t>
            </w:r>
            <w:r w:rsidR="00671CDA"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a</w:t>
            </w:r>
            <w:r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 xml:space="preserve"> osobných údajov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 w:themeFill="accent4"/>
            <w:tcMar>
              <w:left w:w="98" w:type="dxa"/>
            </w:tcMar>
            <w:vAlign w:val="center"/>
          </w:tcPr>
          <w:p w14:paraId="53F7D729" w14:textId="77777777" w:rsidR="001F24E1" w:rsidRPr="00DD5E1D" w:rsidRDefault="006D71EC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Komentáre pre vyplnenie</w:t>
            </w:r>
          </w:p>
        </w:tc>
      </w:tr>
      <w:tr w:rsidR="00DD5E1D" w:rsidRPr="00DD5E1D" w14:paraId="1B9ABDEB" w14:textId="77777777">
        <w:trPr>
          <w:trHeight w:val="1480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1612B092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0C9466" w14:textId="77777777" w:rsidR="001F24E1" w:rsidRPr="00DD5E1D" w:rsidRDefault="006D71EC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Meno a kontaktné údaje správcu a prípadného spoločného správcu, zástupcu správcu a povereníka pre ochranu osobných údajov [článok 30 ods. 1 písm. a) GDPR]: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A5F236" w14:textId="3FCAC911" w:rsidR="001F24E1" w:rsidRPr="00DD5E1D" w:rsidRDefault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Meno a kontaktné údaje správcu: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  <w:r w:rsidR="00B71C30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IEM </w:t>
            </w:r>
            <w:proofErr w:type="spellStart"/>
            <w:r w:rsidR="00B71C30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Allergy</w:t>
            </w:r>
            <w:proofErr w:type="spellEnd"/>
            <w:r w:rsidR="00B71C30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71C30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s.r.o</w:t>
            </w:r>
            <w:proofErr w:type="spellEnd"/>
            <w:r w:rsidR="00B71C30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.</w:t>
            </w:r>
          </w:p>
          <w:p w14:paraId="7849BD55" w14:textId="77777777" w:rsidR="001F24E1" w:rsidRPr="00DD5E1D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Padovská 696/3</w:t>
            </w:r>
          </w:p>
          <w:p w14:paraId="3FF15D2A" w14:textId="77777777" w:rsidR="001F24E1" w:rsidRPr="00DD5E1D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109 00 Praha 10</w:t>
            </w:r>
          </w:p>
          <w:p w14:paraId="298FF4B1" w14:textId="77777777" w:rsidR="001F24E1" w:rsidRPr="00DD5E1D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proofErr w:type="spellStart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Jiří</w:t>
            </w:r>
            <w:proofErr w:type="spellEnd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Munk</w:t>
            </w:r>
            <w:proofErr w:type="spellEnd"/>
          </w:p>
          <w:p w14:paraId="12AAFB60" w14:textId="732839A9" w:rsidR="00EB6679" w:rsidRPr="00DD5E1D" w:rsidRDefault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Tel.: +420 602 134 1</w:t>
            </w:r>
            <w:r w:rsidR="009D7E51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38</w:t>
            </w:r>
          </w:p>
          <w:p w14:paraId="447A59E2" w14:textId="77777777" w:rsidR="00EB6679" w:rsidRPr="00DD5E1D" w:rsidRDefault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e-mail: iemallergy@gma</w:t>
            </w:r>
            <w:r w:rsidR="006D71EC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i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l.com</w:t>
            </w:r>
          </w:p>
          <w:p w14:paraId="24D6FBEF" w14:textId="77777777" w:rsidR="00F52D25" w:rsidRPr="00DD5E1D" w:rsidRDefault="00F52D2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www.pkumaestro.</w:t>
            </w:r>
            <w:r w:rsidR="006D71EC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sk</w:t>
            </w:r>
          </w:p>
          <w:p w14:paraId="668BC894" w14:textId="77777777" w:rsidR="001F24E1" w:rsidRPr="00DD5E1D" w:rsidRDefault="001F24E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</w:tr>
      <w:tr w:rsidR="00DD5E1D" w:rsidRPr="00DD5E1D" w14:paraId="209E7BE3" w14:textId="77777777">
        <w:trPr>
          <w:trHeight w:val="2678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1A74A648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1BDDB2" w14:textId="398B2E2A" w:rsidR="001F24E1" w:rsidRPr="00DD5E1D" w:rsidRDefault="006D71EC">
            <w:pPr>
              <w:pStyle w:val="Bodytext2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en-US"/>
              </w:rPr>
              <w:t>Identifikácia príslušných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en-US"/>
              </w:rPr>
              <w:t xml:space="preserve"> 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en-US"/>
              </w:rPr>
              <w:t>spracov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en-US"/>
              </w:rPr>
              <w:t>ávaných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eastAsia="en-US"/>
              </w:rPr>
              <w:t xml:space="preserve"> osobných údajov [článok 30 ods. 1 písm. b) GDPR]: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14985B" w14:textId="77777777" w:rsidR="006D71EC" w:rsidRPr="00DD5E1D" w:rsidRDefault="006D71EC" w:rsidP="006D71EC">
            <w:pPr>
              <w:pStyle w:val="Heading5PRK"/>
              <w:numPr>
                <w:ilvl w:val="0"/>
                <w:numId w:val="7"/>
              </w:numPr>
              <w:tabs>
                <w:tab w:val="left" w:pos="596"/>
              </w:tabs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zákaznícka (klientska) agenda;</w:t>
            </w:r>
          </w:p>
          <w:p w14:paraId="2125B8B9" w14:textId="77777777" w:rsidR="006D71EC" w:rsidRPr="00DD5E1D" w:rsidRDefault="006D71EC" w:rsidP="006D71EC">
            <w:pPr>
              <w:pStyle w:val="Heading5PRK"/>
              <w:numPr>
                <w:ilvl w:val="0"/>
                <w:numId w:val="7"/>
              </w:numPr>
              <w:tabs>
                <w:tab w:val="left" w:pos="596"/>
              </w:tabs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obchod a marketing, komunikácia online;</w:t>
            </w:r>
          </w:p>
          <w:p w14:paraId="3F2C46A2" w14:textId="3B4DF80B" w:rsidR="001F24E1" w:rsidRPr="00DD5E1D" w:rsidRDefault="006D71EC" w:rsidP="006D71EC">
            <w:pPr>
              <w:pStyle w:val="Heading5PRK"/>
              <w:numPr>
                <w:ilvl w:val="0"/>
                <w:numId w:val="7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zamestnaneck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á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agenda</w:t>
            </w:r>
          </w:p>
        </w:tc>
      </w:tr>
      <w:tr w:rsidR="00DD5E1D" w:rsidRPr="00DD5E1D" w14:paraId="1B5DA3F8" w14:textId="77777777">
        <w:trPr>
          <w:trHeight w:val="1837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7B036E6E" w14:textId="77777777" w:rsidR="001F24E1" w:rsidRPr="00DD5E1D" w:rsidRDefault="001F24E1">
            <w:pPr>
              <w:pStyle w:val="List1PRK"/>
              <w:numPr>
                <w:ilvl w:val="0"/>
                <w:numId w:val="3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B0704A" w14:textId="77777777" w:rsidR="001F24E1" w:rsidRPr="00DD5E1D" w:rsidRDefault="006D71EC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Prečo (za akým účelom) a na základe akého právneho titulu sa osobné údaje v rámci spracovania spracovávajú [článok 30 ods. 1 písm. b)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D0AA51" w14:textId="77777777" w:rsidR="006D71EC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Klienti: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Zákaznícky program - dobrovoľne poskytnuté osobné údaje - online a </w:t>
            </w:r>
            <w:proofErr w:type="spellStart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offline</w:t>
            </w:r>
            <w:proofErr w:type="spellEnd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komunikácie s pacientmi (vzorky, darčeky)</w:t>
            </w:r>
          </w:p>
          <w:p w14:paraId="54229A53" w14:textId="08A66C6E" w:rsidR="006D71EC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Tretie osoby: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oprávnený záujem správc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u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- plnenie zmluvy s klientom; plnenie právnych povinností vyplývajúcich z predpisov upravujúcich výkon advokácie</w:t>
            </w:r>
          </w:p>
          <w:p w14:paraId="4E874522" w14:textId="77777777" w:rsidR="006D71EC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Zamestnanci: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pracovná zmluva, DPP, DPC - plnenie</w:t>
            </w:r>
          </w:p>
          <w:p w14:paraId="3674012B" w14:textId="77777777" w:rsidR="00EB6679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povinností vyplývajúcich zo zmlúv so zamestnancami a zo Zákonníka práce a zákona o zamestnanosti</w:t>
            </w:r>
          </w:p>
        </w:tc>
      </w:tr>
      <w:tr w:rsidR="00DD5E1D" w:rsidRPr="00DD5E1D" w14:paraId="0F9298F1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7268104C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461E16" w14:textId="77777777" w:rsidR="001F24E1" w:rsidRPr="00DD5E1D" w:rsidRDefault="006D71EC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Aké osobné údaje sú spracovávané v rámci spracovania [článok 30 ods. 1 písm. c)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FCE9D1" w14:textId="090F5739" w:rsidR="006D71EC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Klienti: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Pozri údaje uvedené v registračnom formulári + </w:t>
            </w:r>
            <w:proofErr w:type="spellStart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link</w:t>
            </w:r>
            <w:proofErr w:type="spellEnd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registračný formulár (zákazník / zástupc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)</w:t>
            </w:r>
          </w:p>
          <w:p w14:paraId="72A2B6C3" w14:textId="70294A0F" w:rsidR="006D71EC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Meno zástupcu osoby s PKU, Priezvisko zástupca osoby s PKU, meno osoby s PKU, Priezvisko osoby s PKU, Dátum narodenia osoby s PKU (pre darček k narodeninám), Adresa (pre zasielanie darčekov), Ulica a ČP, Mesto, PSČ, Štát , Telefón, E-mail (pre nové PKU recepty a zľavy), Ktorý z našich produktov používa osoba s PKU, Člen vernostného programu PKU Maestro, Metabolické centrum, Ošetrujúci lekár</w:t>
            </w:r>
          </w:p>
          <w:p w14:paraId="674A4DC0" w14:textId="77777777" w:rsidR="006D71EC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lastRenderedPageBreak/>
              <w:t>Tretie osoby: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meno a priezvisko, adresa do práce, telefón, e-mail</w:t>
            </w:r>
          </w:p>
          <w:p w14:paraId="2895A2C8" w14:textId="70654B78" w:rsidR="00EB6679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sk-SK"/>
              </w:rPr>
              <w:t>Zamestnanci: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meno, adresa, dátum narodenia, bankov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ý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účet, pracovná doba, rodinný stav, vzdelanie, fotografie</w:t>
            </w:r>
          </w:p>
        </w:tc>
      </w:tr>
      <w:tr w:rsidR="00DD5E1D" w:rsidRPr="00DD5E1D" w14:paraId="3325E814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06021791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4ECA21" w14:textId="77777777" w:rsidR="001F24E1" w:rsidRPr="00DD5E1D" w:rsidRDefault="006D71EC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Z akých zdrojov sú osobné údaje získané [článok 30 ods. 1 písm. c)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AD0D28" w14:textId="77777777" w:rsidR="006D71EC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Zákazníci - Pacienti PKU, ich zástupcovia</w:t>
            </w:r>
          </w:p>
          <w:p w14:paraId="4FDEA813" w14:textId="77777777" w:rsidR="006D71EC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lekárnici</w:t>
            </w:r>
          </w:p>
          <w:p w14:paraId="2BE2B426" w14:textId="77777777" w:rsidR="001F24E1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ošetrujúci lekári</w:t>
            </w:r>
          </w:p>
        </w:tc>
      </w:tr>
      <w:tr w:rsidR="00DD5E1D" w:rsidRPr="00DD5E1D" w14:paraId="6ACC6F7F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50450BAD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DDBF79" w14:textId="77777777" w:rsidR="001F24E1" w:rsidRPr="00DD5E1D" w:rsidRDefault="006D71EC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Kategórie príjemcov, ktorým boli alebo budú osobné údaje sprístupnené, vrátane príjemcov v tretích krajinách alebo medzinárodných organizáciách: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072D57" w14:textId="77777777" w:rsidR="006D71EC" w:rsidRPr="00B47351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</w:t>
            </w:r>
            <w:r w:rsidRPr="00B47351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ozri zoznam spracovateľov</w:t>
            </w:r>
          </w:p>
          <w:p w14:paraId="5F881B7E" w14:textId="77777777" w:rsidR="00B47351" w:rsidRPr="00B47351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B47351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</w:t>
            </w:r>
            <w:r w:rsidR="00B47351" w:rsidRPr="00B47351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47351" w:rsidRPr="00B47351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účtovník</w:t>
            </w:r>
            <w:proofErr w:type="spellEnd"/>
            <w:r w:rsidR="00B47351" w:rsidRPr="00B47351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="00B47351" w:rsidRPr="00B47351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účtovníčka</w:t>
            </w:r>
            <w:proofErr w:type="spellEnd"/>
            <w:r w:rsidR="00B47351" w:rsidRPr="00B47351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</w:p>
          <w:p w14:paraId="4A45975C" w14:textId="0953664C" w:rsidR="0016080A" w:rsidRPr="00DD5E1D" w:rsidRDefault="006D71EC" w:rsidP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IT firma udržujúce náš systém</w:t>
            </w:r>
          </w:p>
        </w:tc>
      </w:tr>
      <w:tr w:rsidR="00DD5E1D" w:rsidRPr="00DD5E1D" w14:paraId="1E750699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3FDE5B7D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68AA18" w14:textId="77777777" w:rsidR="001F24E1" w:rsidRPr="00DD5E1D" w:rsidRDefault="006D71EC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V akom termíne a ako sa osobné údaje likvidujú [článok 30 ods. 1 písm. f)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5232D5" w14:textId="77777777" w:rsidR="001F24E1" w:rsidRPr="00DD5E1D" w:rsidRDefault="006D71EC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Pozri bod 2 Ochrana osobných údajov</w:t>
            </w:r>
          </w:p>
        </w:tc>
      </w:tr>
      <w:tr w:rsidR="00DD5E1D" w:rsidRPr="00DD5E1D" w14:paraId="61119E8B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0A8AE0AB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D9C5BC" w14:textId="77777777" w:rsidR="001F24E1" w:rsidRPr="00DD5E1D" w:rsidRDefault="009B5345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Akým spôsobom sa osobné údaje aktualizujú [článok 30 ods.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8366F6" w14:textId="77777777" w:rsidR="001F24E1" w:rsidRPr="00DD5E1D" w:rsidRDefault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Informáciami od subjektov údajov - online v rámci registračného účtu, vykonáva priamo zákazník</w:t>
            </w:r>
          </w:p>
        </w:tc>
      </w:tr>
      <w:tr w:rsidR="00DD5E1D" w:rsidRPr="00DD5E1D" w14:paraId="203095FC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7BFC16A8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FE14E8" w14:textId="318C49F5" w:rsidR="001F24E1" w:rsidRPr="00DD5E1D" w:rsidRDefault="009B5345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Ktoré listinn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é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a elektronick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é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evidencie (archívy, IT systémy, dátové úložiská) vykonávajú spracovanie [článok 30 ods.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74D514" w14:textId="77777777" w:rsidR="009B5345" w:rsidRPr="00DD5E1D" w:rsidRDefault="009B5345" w:rsidP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Pre vedenie klientskej agendy používame systém</w:t>
            </w:r>
          </w:p>
          <w:p w14:paraId="631F676F" w14:textId="77777777" w:rsidR="009B5345" w:rsidRPr="00DD5E1D" w:rsidRDefault="009B5345" w:rsidP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s názvom </w:t>
            </w:r>
            <w:proofErr w:type="spellStart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Anabix</w:t>
            </w:r>
            <w:proofErr w:type="spellEnd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- CRM systém.</w:t>
            </w:r>
          </w:p>
          <w:p w14:paraId="34CC5AED" w14:textId="45400C2B" w:rsidR="009B5345" w:rsidRPr="00DD5E1D" w:rsidRDefault="009B5345" w:rsidP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Prístup do tohto systému je chránený heslom unikátnym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pre každého užívateľa.</w:t>
            </w:r>
          </w:p>
          <w:p w14:paraId="1EC900CE" w14:textId="77777777" w:rsidR="001F24E1" w:rsidRPr="00DD5E1D" w:rsidRDefault="009B5345" w:rsidP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proofErr w:type="spellStart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Drupal</w:t>
            </w:r>
            <w:proofErr w:type="spellEnd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8</w:t>
            </w:r>
          </w:p>
        </w:tc>
      </w:tr>
      <w:tr w:rsidR="00DD5E1D" w:rsidRPr="00DD5E1D" w14:paraId="29A34219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02F6B267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26C254" w14:textId="1384A1D1" w:rsidR="001F24E1" w:rsidRPr="00DD5E1D" w:rsidRDefault="009B5345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Je prostredie pravidelne bezpečnostn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e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testované (hlavne IT systémy)? Interne alebo externými konzultantmi? [Článok 30 ods. 1 písm. g) GDPR].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F9F119" w14:textId="3B661FFE" w:rsidR="001F24E1" w:rsidRPr="00DD5E1D" w:rsidRDefault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highlight w:val="blue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Pravidelne sa vykonáva funkcionálne testovanie, o bezpečnosť systému </w:t>
            </w:r>
            <w:proofErr w:type="spellStart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Drupal</w:t>
            </w:r>
            <w:proofErr w:type="spellEnd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sa stará jeho bezpečnostný tím, ktorý pravid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e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ln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e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vydáva aktualizácie.</w:t>
            </w:r>
          </w:p>
        </w:tc>
      </w:tr>
      <w:tr w:rsidR="00DD5E1D" w:rsidRPr="00DD5E1D" w14:paraId="52876AFB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772B6FC7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6C160F" w14:textId="35ADD414" w:rsidR="001F24E1" w:rsidRPr="00DD5E1D" w:rsidRDefault="009B5345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Ako je zaistená bezpečnosť odovzdani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dát pri klientskej komunikácii [článok 30 ods.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972586" w14:textId="77777777" w:rsidR="001F24E1" w:rsidRPr="00DD5E1D" w:rsidRDefault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highlight w:val="blue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Web, kde sa môže klient registrovať, je dostupný len cez HTTPS. Ďalej sa prostredníctvom API systému </w:t>
            </w:r>
            <w:proofErr w:type="spellStart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Anabix</w:t>
            </w:r>
            <w:proofErr w:type="spellEnd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(je nutné sa autorizovať) dáta synchronizujú.</w:t>
            </w:r>
          </w:p>
        </w:tc>
      </w:tr>
      <w:tr w:rsidR="00DD5E1D" w:rsidRPr="00DD5E1D" w14:paraId="24C3255B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30200F34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F40692" w14:textId="71083C8B" w:rsidR="001F24E1" w:rsidRPr="00DD5E1D" w:rsidRDefault="009B5345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Ako je zaistená bezpečnosť zdieľanie dát s externými subjektmi? Majú všetci externí dodávatelia, spracúvajúci osobné údaje, uzavret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é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zmluvy o spracovaní osobných údajov, poskytujúce primerané záruky ochrany [článok 30 ods. 1 písm. g) v spojení s článkom 28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ACF039" w14:textId="77777777" w:rsidR="009B5345" w:rsidRPr="00DD5E1D" w:rsidRDefault="009B5345" w:rsidP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Áno. Zmluvy o spracovaní osobných údajov máme</w:t>
            </w:r>
          </w:p>
          <w:p w14:paraId="198884BD" w14:textId="77777777" w:rsidR="009B5345" w:rsidRPr="00DD5E1D" w:rsidRDefault="009B5345" w:rsidP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uzavreté s nasledujúcimi dodávateľmi:</w:t>
            </w:r>
          </w:p>
          <w:p w14:paraId="25590BD2" w14:textId="77777777" w:rsidR="009B5345" w:rsidRPr="00DD5E1D" w:rsidRDefault="009B5345" w:rsidP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Účtovné (spoločnosť, samostatná)</w:t>
            </w:r>
          </w:p>
          <w:p w14:paraId="642743DD" w14:textId="77777777" w:rsidR="009B5345" w:rsidRPr="00DD5E1D" w:rsidRDefault="009B5345" w:rsidP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IT pracovník udržujúce náš systém</w:t>
            </w:r>
          </w:p>
          <w:p w14:paraId="5163678D" w14:textId="77777777" w:rsidR="009B5345" w:rsidRPr="00DD5E1D" w:rsidRDefault="009B5345" w:rsidP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viac pozri zoznam spracovateľov</w:t>
            </w:r>
          </w:p>
          <w:p w14:paraId="6D886622" w14:textId="77777777" w:rsidR="001F24E1" w:rsidRPr="00DD5E1D" w:rsidRDefault="009B5345" w:rsidP="009B5345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CRM systém - chránený unikátnym heslom</w:t>
            </w:r>
          </w:p>
        </w:tc>
      </w:tr>
      <w:tr w:rsidR="00DD5E1D" w:rsidRPr="00DD5E1D" w14:paraId="2A2E84BF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6D7CE966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12E9FC" w14:textId="1281D23A" w:rsidR="001F24E1" w:rsidRPr="00DD5E1D" w:rsidRDefault="00C248D9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Je zaistená nevratná likvidáci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 dát v rámci databázového systému [článok 30 ods.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A7532C" w14:textId="2EAE0BE7" w:rsidR="001F24E1" w:rsidRPr="00DD5E1D" w:rsidRDefault="00C248D9" w:rsidP="001D50A0">
            <w:p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Áno, dáta sú likvidované, nielen deaktivovan</w:t>
            </w:r>
            <w:r w:rsidR="00671CDA"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é</w:t>
            </w: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. Nevymazávajú sa zálohy.</w:t>
            </w:r>
          </w:p>
        </w:tc>
      </w:tr>
      <w:tr w:rsidR="00DD5E1D" w:rsidRPr="00DD5E1D" w14:paraId="4A16597E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55A74AFC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F476D9" w14:textId="77777777" w:rsidR="001F24E1" w:rsidRPr="00DD5E1D" w:rsidRDefault="00C248D9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Je k dispozícii procedúra na určenie práv dotknutých osôb a ich výkon s ohľadom na ich dáta, ktoré sú spracovávané v rámci spracovania?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801960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Áno, umožňujeme každému podať žiadosť na našom webe,</w:t>
            </w:r>
          </w:p>
          <w:p w14:paraId="2B5A8112" w14:textId="77777777" w:rsidR="001F24E1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žiadosti vybavujeme v predpísaných lehotách.</w:t>
            </w:r>
          </w:p>
        </w:tc>
      </w:tr>
      <w:tr w:rsidR="00DD5E1D" w:rsidRPr="00DD5E1D" w14:paraId="76FE9A43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56741B53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493637" w14:textId="77777777" w:rsidR="00C248D9" w:rsidRPr="00DD5E1D" w:rsidRDefault="00C248D9" w:rsidP="00C248D9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Poskytujú sa oprávneným subjektom údajov predpísané informácie najmä o:</w:t>
            </w:r>
          </w:p>
          <w:p w14:paraId="76B1A781" w14:textId="77777777" w:rsidR="00C248D9" w:rsidRPr="00DD5E1D" w:rsidRDefault="00C248D9" w:rsidP="00C248D9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rozsahu a účelu spracovania,</w:t>
            </w:r>
          </w:p>
          <w:p w14:paraId="187403AA" w14:textId="77777777" w:rsidR="00C248D9" w:rsidRPr="00DD5E1D" w:rsidRDefault="00C248D9" w:rsidP="00C248D9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spôsobu spracovania osobných údajov,</w:t>
            </w:r>
          </w:p>
          <w:p w14:paraId="35BD57B7" w14:textId="77777777" w:rsidR="001F24E1" w:rsidRPr="00DD5E1D" w:rsidRDefault="00C248D9" w:rsidP="00671CD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komu môžu byť osobné údaje sprístupnené?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DAE1D8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Áno, informácie poskytujeme nasledujúce formou:</w:t>
            </w:r>
          </w:p>
          <w:p w14:paraId="5716F78E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na našom webe www.pkumaestro.cz</w:t>
            </w:r>
          </w:p>
          <w:p w14:paraId="2723E57E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v zmluve s klientmi</w:t>
            </w:r>
          </w:p>
          <w:p w14:paraId="2727E39F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v odpovediach na žiadosti dotknutých osôb</w:t>
            </w:r>
          </w:p>
          <w:p w14:paraId="4054243A" w14:textId="77777777" w:rsidR="00D43D7C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Na webovej stránke www.pkumaestro.cz je súhlas, žiadosť dotknutej osoby aj zoznam spracovateľov.</w:t>
            </w:r>
          </w:p>
        </w:tc>
      </w:tr>
      <w:tr w:rsidR="00DD5E1D" w:rsidRPr="00DD5E1D" w14:paraId="1C258348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2070EA56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DAB199" w14:textId="77777777" w:rsidR="001F24E1" w:rsidRPr="00DD5E1D" w:rsidRDefault="00C248D9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Zabraňujú nasadené technické prostriedky a uplatňované organizačné opatrenia náhodnému alebo neoprávnenému prístupu k osobným údajom, ich zmene, odcudzeniu, zneužitiu, zničeniu alebo strate [článok 30 ods.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DBF195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Áno, uplatňujeme najmä nasledujúce opatrenia:</w:t>
            </w:r>
          </w:p>
          <w:p w14:paraId="46CFA10B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K spracovávaným údajom majú prístup iba</w:t>
            </w:r>
          </w:p>
          <w:p w14:paraId="2661FA84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osoby, ktoré s údajmi pracujú;</w:t>
            </w:r>
          </w:p>
          <w:p w14:paraId="17D4536D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 xml:space="preserve">- Údaje sú zaheslované v počítači v rámci systému </w:t>
            </w:r>
            <w:proofErr w:type="spellStart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Anabix</w:t>
            </w:r>
            <w:proofErr w:type="spellEnd"/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; údaje v listinnej podobe sa nachádzajú v uzavretých skriniach;</w:t>
            </w:r>
          </w:p>
          <w:p w14:paraId="47913C49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Prístup do kancelárií je zabezpečený bezpečnostným zámkom;</w:t>
            </w:r>
          </w:p>
          <w:p w14:paraId="29C2A57F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IT systém je štandardný, vyskúšaný. Prístup do IT</w:t>
            </w:r>
          </w:p>
          <w:p w14:paraId="2B53BEF9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systému je obmedzený podľa nastavených manažérskych rolí.</w:t>
            </w:r>
          </w:p>
          <w:p w14:paraId="46D21506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- IT systém je pravidelne testovaný a udržiavaný</w:t>
            </w:r>
          </w:p>
          <w:p w14:paraId="047D545C" w14:textId="77777777" w:rsidR="00C248D9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externým dodávateľom, s ktorým sme uzavreli</w:t>
            </w:r>
          </w:p>
          <w:p w14:paraId="571A0458" w14:textId="77777777" w:rsidR="001F24E1" w:rsidRPr="00DD5E1D" w:rsidRDefault="00C248D9" w:rsidP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zmluvu o spracovaní osobných údajov.</w:t>
            </w:r>
          </w:p>
        </w:tc>
      </w:tr>
      <w:tr w:rsidR="00DD5E1D" w:rsidRPr="00DD5E1D" w14:paraId="1DCBB7B5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662A166E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AB596B" w14:textId="77777777" w:rsidR="001F24E1" w:rsidRPr="00DD5E1D" w:rsidRDefault="00C248D9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Sú spracovávané osobné údaje prenášané do zahraničia alebo sú prístupné zo zahraničia [článok 30 ods. 1 písm. e)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924773" w14:textId="77777777" w:rsidR="001F24E1" w:rsidRPr="00DD5E1D" w:rsidRDefault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Iba v rámci EÚ, mimo EÚ údaje neposkytujeme</w:t>
            </w:r>
          </w:p>
        </w:tc>
      </w:tr>
      <w:tr w:rsidR="00DD5E1D" w:rsidRPr="00DD5E1D" w14:paraId="0ADAEA39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2B5365AF" w14:textId="77777777" w:rsidR="001F24E1" w:rsidRPr="00DD5E1D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70B6A1" w14:textId="77777777" w:rsidR="001F24E1" w:rsidRPr="00DD5E1D" w:rsidRDefault="00C248D9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Sú pracovníci, ktorí majú prístup k osobným údajom v rámci spracovania osobných údajov, preškolení? Majú títo pracovníci vo svojich zmluvách dojednanú povinnosť mlčanlivosti vo vzťahu k spracovávaným osobným údajom [článok 30 ods.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1AFFFA" w14:textId="77777777" w:rsidR="001F24E1" w:rsidRPr="00DD5E1D" w:rsidRDefault="00C248D9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DD5E1D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Všetci zamestnanci sú preškolení a zaviazaní k mlčanlivosti, externí dodávatelia majú uzavretú zmluvu o spracovaní.</w:t>
            </w:r>
          </w:p>
        </w:tc>
      </w:tr>
    </w:tbl>
    <w:p w14:paraId="0B583C5D" w14:textId="77777777" w:rsidR="001F24E1" w:rsidRPr="00DD5E1D" w:rsidRDefault="001F24E1">
      <w:pPr>
        <w:pStyle w:val="Bodytext2PRK"/>
        <w:spacing w:after="120" w:line="276" w:lineRule="auto"/>
        <w:rPr>
          <w:rFonts w:asciiTheme="minorHAnsi" w:hAnsiTheme="minorHAnsi" w:cstheme="minorHAnsi"/>
          <w:b/>
          <w:color w:val="auto"/>
          <w:sz w:val="20"/>
          <w:szCs w:val="20"/>
          <w:lang w:val="sk-SK"/>
        </w:rPr>
      </w:pPr>
      <w:bookmarkStart w:id="0" w:name="_Hlk511827793"/>
      <w:bookmarkEnd w:id="0"/>
    </w:p>
    <w:p w14:paraId="53108357" w14:textId="77777777" w:rsidR="001F24E1" w:rsidRPr="00DD5E1D" w:rsidRDefault="001F24E1">
      <w:pPr>
        <w:spacing w:after="120" w:line="276" w:lineRule="auto"/>
        <w:jc w:val="both"/>
        <w:outlineLvl w:val="1"/>
        <w:rPr>
          <w:rFonts w:asciiTheme="minorHAnsi" w:hAnsiTheme="minorHAnsi" w:cstheme="minorHAnsi"/>
          <w:color w:val="auto"/>
          <w:sz w:val="20"/>
          <w:szCs w:val="20"/>
          <w:lang w:val="sk-SK"/>
        </w:rPr>
      </w:pPr>
    </w:p>
    <w:sectPr w:rsidR="001F24E1" w:rsidRPr="00DD5E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D10B" w14:textId="77777777" w:rsidR="00B85489" w:rsidRDefault="00B85489">
      <w:r>
        <w:separator/>
      </w:r>
    </w:p>
  </w:endnote>
  <w:endnote w:type="continuationSeparator" w:id="0">
    <w:p w14:paraId="483BE964" w14:textId="77777777" w:rsidR="00B85489" w:rsidRDefault="00B8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D20F" w14:textId="77777777" w:rsidR="001F24E1" w:rsidRDefault="00B71C30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rPr>
        <w:rFonts w:asciiTheme="minorHAnsi" w:hAnsiTheme="minorHAnsi" w:cstheme="minorHAnsi"/>
        <w:sz w:val="18"/>
      </w:rPr>
      <w:t xml:space="preserve"> / </w:t>
    </w:r>
    <w:r>
      <w:rPr>
        <w:rFonts w:asciiTheme="minorHAnsi" w:hAnsiTheme="minorHAnsi" w:cstheme="minorHAnsi"/>
        <w:sz w:val="18"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4750" w14:textId="77777777" w:rsidR="00B85489" w:rsidRDefault="00B85489">
      <w:r>
        <w:separator/>
      </w:r>
    </w:p>
  </w:footnote>
  <w:footnote w:type="continuationSeparator" w:id="0">
    <w:p w14:paraId="5340E144" w14:textId="77777777" w:rsidR="00B85489" w:rsidRDefault="00B8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7FCD" w14:textId="77777777" w:rsidR="001F24E1" w:rsidRDefault="00B71C30">
    <w:pPr>
      <w:pStyle w:val="Zhlav"/>
      <w:tabs>
        <w:tab w:val="left" w:pos="34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17CA"/>
    <w:multiLevelType w:val="multilevel"/>
    <w:tmpl w:val="99EC85FA"/>
    <w:lvl w:ilvl="0">
      <w:start w:val="3"/>
      <w:numFmt w:val="decimal"/>
      <w:lvlText w:val="%1."/>
      <w:lvlJc w:val="left"/>
      <w:pPr>
        <w:ind w:left="709" w:hanging="709"/>
      </w:pPr>
    </w:lvl>
    <w:lvl w:ilvl="1">
      <w:start w:val="1"/>
      <w:numFmt w:val="none"/>
      <w:suff w:val="nothing"/>
      <w:lvlText w:val=""/>
      <w:lvlJc w:val="left"/>
      <w:pPr>
        <w:ind w:left="-32767" w:firstLine="0"/>
      </w:pPr>
    </w:lvl>
    <w:lvl w:ilvl="2">
      <w:start w:val="1"/>
      <w:numFmt w:val="none"/>
      <w:suff w:val="nothing"/>
      <w:lvlText w:val=""/>
      <w:lvlJc w:val="right"/>
      <w:pPr>
        <w:ind w:left="-32767" w:firstLine="0"/>
      </w:pPr>
    </w:lvl>
    <w:lvl w:ilvl="3">
      <w:start w:val="1"/>
      <w:numFmt w:val="none"/>
      <w:suff w:val="nothing"/>
      <w:lvlText w:val=""/>
      <w:lvlJc w:val="left"/>
      <w:pPr>
        <w:ind w:left="-32767" w:firstLine="0"/>
      </w:pPr>
    </w:lvl>
    <w:lvl w:ilvl="4">
      <w:start w:val="1"/>
      <w:numFmt w:val="none"/>
      <w:suff w:val="nothing"/>
      <w:lvlText w:val=""/>
      <w:lvlJc w:val="left"/>
      <w:pPr>
        <w:ind w:left="-32767" w:firstLine="0"/>
      </w:pPr>
    </w:lvl>
    <w:lvl w:ilvl="5">
      <w:start w:val="1"/>
      <w:numFmt w:val="none"/>
      <w:suff w:val="nothing"/>
      <w:lvlText w:val=""/>
      <w:lvlJc w:val="right"/>
      <w:pPr>
        <w:ind w:left="-32767" w:firstLine="0"/>
      </w:pPr>
    </w:lvl>
    <w:lvl w:ilvl="6">
      <w:start w:val="1"/>
      <w:numFmt w:val="none"/>
      <w:suff w:val="nothing"/>
      <w:lvlText w:val=""/>
      <w:lvlJc w:val="left"/>
      <w:pPr>
        <w:ind w:left="-32767" w:firstLine="0"/>
      </w:pPr>
    </w:lvl>
    <w:lvl w:ilvl="7">
      <w:start w:val="1"/>
      <w:numFmt w:val="none"/>
      <w:suff w:val="nothing"/>
      <w:lvlText w:val=""/>
      <w:lvlJc w:val="left"/>
      <w:pPr>
        <w:ind w:left="-32767" w:firstLine="0"/>
      </w:pPr>
    </w:lvl>
    <w:lvl w:ilvl="8">
      <w:start w:val="1"/>
      <w:numFmt w:val="none"/>
      <w:suff w:val="nothing"/>
      <w:lvlText w:val=""/>
      <w:lvlJc w:val="right"/>
      <w:pPr>
        <w:ind w:left="-32767" w:firstLine="0"/>
      </w:pPr>
    </w:lvl>
  </w:abstractNum>
  <w:abstractNum w:abstractNumId="1" w15:restartNumberingAfterBreak="0">
    <w:nsid w:val="24CE1974"/>
    <w:multiLevelType w:val="multilevel"/>
    <w:tmpl w:val="4552D9BE"/>
    <w:lvl w:ilvl="0">
      <w:start w:val="1"/>
      <w:numFmt w:val="decimal"/>
      <w:lvlText w:val="%1."/>
      <w:lvlJc w:val="left"/>
      <w:pPr>
        <w:ind w:left="709" w:hanging="709"/>
      </w:pPr>
    </w:lvl>
    <w:lvl w:ilvl="1">
      <w:start w:val="1"/>
      <w:numFmt w:val="none"/>
      <w:suff w:val="nothing"/>
      <w:lvlText w:val=""/>
      <w:lvlJc w:val="left"/>
      <w:pPr>
        <w:ind w:left="-32767" w:firstLine="0"/>
      </w:pPr>
    </w:lvl>
    <w:lvl w:ilvl="2">
      <w:start w:val="1"/>
      <w:numFmt w:val="none"/>
      <w:suff w:val="nothing"/>
      <w:lvlText w:val=""/>
      <w:lvlJc w:val="right"/>
      <w:pPr>
        <w:ind w:left="-32767" w:firstLine="0"/>
      </w:pPr>
    </w:lvl>
    <w:lvl w:ilvl="3">
      <w:start w:val="1"/>
      <w:numFmt w:val="none"/>
      <w:suff w:val="nothing"/>
      <w:lvlText w:val=""/>
      <w:lvlJc w:val="left"/>
      <w:pPr>
        <w:ind w:left="-32767" w:firstLine="0"/>
      </w:pPr>
    </w:lvl>
    <w:lvl w:ilvl="4">
      <w:start w:val="1"/>
      <w:numFmt w:val="none"/>
      <w:suff w:val="nothing"/>
      <w:lvlText w:val=""/>
      <w:lvlJc w:val="left"/>
      <w:pPr>
        <w:ind w:left="-32767" w:firstLine="0"/>
      </w:pPr>
    </w:lvl>
    <w:lvl w:ilvl="5">
      <w:start w:val="1"/>
      <w:numFmt w:val="none"/>
      <w:suff w:val="nothing"/>
      <w:lvlText w:val=""/>
      <w:lvlJc w:val="right"/>
      <w:pPr>
        <w:ind w:left="-32767" w:firstLine="0"/>
      </w:pPr>
    </w:lvl>
    <w:lvl w:ilvl="6">
      <w:start w:val="1"/>
      <w:numFmt w:val="none"/>
      <w:suff w:val="nothing"/>
      <w:lvlText w:val=""/>
      <w:lvlJc w:val="left"/>
      <w:pPr>
        <w:ind w:left="-32767" w:firstLine="0"/>
      </w:pPr>
    </w:lvl>
    <w:lvl w:ilvl="7">
      <w:start w:val="1"/>
      <w:numFmt w:val="none"/>
      <w:suff w:val="nothing"/>
      <w:lvlText w:val=""/>
      <w:lvlJc w:val="left"/>
      <w:pPr>
        <w:ind w:left="-32767" w:firstLine="0"/>
      </w:pPr>
    </w:lvl>
    <w:lvl w:ilvl="8">
      <w:start w:val="1"/>
      <w:numFmt w:val="none"/>
      <w:suff w:val="nothing"/>
      <w:lvlText w:val=""/>
      <w:lvlJc w:val="right"/>
      <w:pPr>
        <w:ind w:left="-32767" w:firstLine="0"/>
      </w:pPr>
    </w:lvl>
  </w:abstractNum>
  <w:abstractNum w:abstractNumId="2" w15:restartNumberingAfterBreak="0">
    <w:nsid w:val="293756CB"/>
    <w:multiLevelType w:val="multilevel"/>
    <w:tmpl w:val="EBF8241E"/>
    <w:lvl w:ilvl="0">
      <w:start w:val="2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5454FE"/>
    <w:multiLevelType w:val="hybridMultilevel"/>
    <w:tmpl w:val="AF1C6C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F8A"/>
    <w:multiLevelType w:val="hybridMultilevel"/>
    <w:tmpl w:val="C7687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5151"/>
    <w:multiLevelType w:val="multilevel"/>
    <w:tmpl w:val="9F725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D9E6C05"/>
    <w:multiLevelType w:val="multilevel"/>
    <w:tmpl w:val="A6D6FABA"/>
    <w:lvl w:ilvl="0">
      <w:start w:val="1"/>
      <w:numFmt w:val="decimal"/>
      <w:lvlText w:val="%1.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  <w:rPr>
        <w:b/>
        <w:i w:val="0"/>
        <w:sz w:val="48"/>
      </w:rPr>
    </w:lvl>
    <w:lvl w:ilvl="2">
      <w:start w:val="1"/>
      <w:numFmt w:val="decimal"/>
      <w:lvlText w:val="%1.%2.%3"/>
      <w:lvlJc w:val="left"/>
      <w:pPr>
        <w:ind w:left="1418" w:hanging="708"/>
      </w:pPr>
      <w:rPr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</w:lvl>
    <w:lvl w:ilvl="4">
      <w:start w:val="1"/>
      <w:numFmt w:val="lowerRoman"/>
      <w:lvlText w:val="(%5)"/>
      <w:lvlJc w:val="left"/>
      <w:pPr>
        <w:ind w:left="2126" w:hanging="708"/>
      </w:pPr>
    </w:lvl>
    <w:lvl w:ilvl="5">
      <w:start w:val="1"/>
      <w:numFmt w:val="decimal"/>
      <w:lvlText w:val="(%6)"/>
      <w:lvlJc w:val="left"/>
      <w:pPr>
        <w:ind w:left="2835" w:hanging="709"/>
      </w:pPr>
    </w:lvl>
    <w:lvl w:ilvl="6">
      <w:start w:val="1"/>
      <w:numFmt w:val="none"/>
      <w:suff w:val="nothing"/>
      <w:lvlText w:val=""/>
      <w:lvlJc w:val="left"/>
      <w:pPr>
        <w:ind w:left="-32767" w:firstLine="0"/>
      </w:pPr>
    </w:lvl>
    <w:lvl w:ilvl="7">
      <w:start w:val="1"/>
      <w:numFmt w:val="none"/>
      <w:suff w:val="nothing"/>
      <w:lvlText w:val=""/>
      <w:lvlJc w:val="left"/>
      <w:pPr>
        <w:ind w:left="-32767" w:firstLine="0"/>
      </w:pPr>
    </w:lvl>
    <w:lvl w:ilvl="8">
      <w:start w:val="24"/>
      <w:numFmt w:val="none"/>
      <w:suff w:val="nothing"/>
      <w:lvlText w:val=""/>
      <w:lvlJc w:val="left"/>
      <w:pPr>
        <w:ind w:left="-32767" w:firstLine="0"/>
      </w:pPr>
      <w:rPr>
        <w:b w:val="0"/>
        <w:i w:val="0"/>
        <w:color w:val="00000A"/>
        <w:sz w:val="22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E1"/>
    <w:rsid w:val="0005758F"/>
    <w:rsid w:val="0016080A"/>
    <w:rsid w:val="001A6F99"/>
    <w:rsid w:val="001D50A0"/>
    <w:rsid w:val="001F24E1"/>
    <w:rsid w:val="003C0B15"/>
    <w:rsid w:val="005F641C"/>
    <w:rsid w:val="00646363"/>
    <w:rsid w:val="00671CDA"/>
    <w:rsid w:val="006D71EC"/>
    <w:rsid w:val="0075561D"/>
    <w:rsid w:val="00927B8B"/>
    <w:rsid w:val="009A648B"/>
    <w:rsid w:val="009B5345"/>
    <w:rsid w:val="009D7E51"/>
    <w:rsid w:val="00A832D6"/>
    <w:rsid w:val="00B36B6C"/>
    <w:rsid w:val="00B47351"/>
    <w:rsid w:val="00B71C30"/>
    <w:rsid w:val="00B85489"/>
    <w:rsid w:val="00BF3E03"/>
    <w:rsid w:val="00C248D9"/>
    <w:rsid w:val="00D43D7C"/>
    <w:rsid w:val="00DD5E1D"/>
    <w:rsid w:val="00EB6679"/>
    <w:rsid w:val="00F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2583"/>
  <w15:docId w15:val="{96C01FF1-4076-4E4A-B326-AE85A7BB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74D"/>
    <w:rPr>
      <w:rFonts w:ascii="Arial" w:hAnsi="Arial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PRKChar">
    <w:name w:val="Heading 2 PRK Char"/>
    <w:link w:val="Heading2PRK"/>
    <w:uiPriority w:val="6"/>
    <w:qFormat/>
    <w:rsid w:val="0009674D"/>
    <w:rPr>
      <w:rFonts w:ascii="Arial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80FB5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80FB5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174BF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Standardnpsmoodstavce"/>
    <w:uiPriority w:val="99"/>
    <w:unhideWhenUsed/>
    <w:rsid w:val="005910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910ED"/>
    <w:rPr>
      <w:color w:val="808080"/>
      <w:shd w:val="clear" w:color="auto" w:fill="E6E6E6"/>
    </w:rPr>
  </w:style>
  <w:style w:type="character" w:customStyle="1" w:styleId="ListLabel1">
    <w:name w:val="ListLabel 1"/>
    <w:qFormat/>
    <w:rPr>
      <w:b/>
      <w:i w:val="0"/>
      <w:sz w:val="48"/>
    </w:rPr>
  </w:style>
  <w:style w:type="character" w:customStyle="1" w:styleId="ListLabel2">
    <w:name w:val="ListLabel 2"/>
    <w:qFormat/>
    <w:rPr>
      <w:b/>
      <w:i w:val="0"/>
      <w:sz w:val="22"/>
    </w:rPr>
  </w:style>
  <w:style w:type="character" w:customStyle="1" w:styleId="ListLabel3">
    <w:name w:val="ListLabel 3"/>
    <w:qFormat/>
    <w:rPr>
      <w:b w:val="0"/>
      <w:i w:val="0"/>
      <w:color w:val="00000A"/>
      <w:sz w:val="22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 w:cs="Arial"/>
      <w:sz w:val="19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i w:val="0"/>
      <w:sz w:val="48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 w:val="0"/>
      <w:i w:val="0"/>
      <w:color w:val="00000A"/>
      <w:sz w:val="22"/>
    </w:rPr>
  </w:style>
  <w:style w:type="character" w:customStyle="1" w:styleId="ListLabel12">
    <w:name w:val="ListLabel 12"/>
    <w:qFormat/>
    <w:rPr>
      <w:rFonts w:ascii="Calibri" w:hAnsi="Calibri" w:cs="Arial"/>
      <w:sz w:val="19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Bodytext5PRK">
    <w:name w:val="Body text 5 PRK"/>
    <w:basedOn w:val="Normln"/>
    <w:uiPriority w:val="6"/>
    <w:qFormat/>
    <w:rsid w:val="0009674D"/>
    <w:p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qFormat/>
    <w:rsid w:val="0009674D"/>
    <w:p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qFormat/>
    <w:rsid w:val="0009674D"/>
    <w:p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qFormat/>
    <w:rsid w:val="0009674D"/>
    <w:p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qFormat/>
    <w:rsid w:val="0009674D"/>
    <w:p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qFormat/>
    <w:rsid w:val="0009674D"/>
    <w:pPr>
      <w:widowControl w:val="0"/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qFormat/>
    <w:rsid w:val="0009674D"/>
    <w:p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qFormat/>
    <w:rsid w:val="0009674D"/>
    <w:pPr>
      <w:spacing w:after="240"/>
      <w:jc w:val="both"/>
      <w:outlineLvl w:val="1"/>
    </w:pPr>
    <w:rPr>
      <w:rFonts w:cs="Times New Roman"/>
    </w:rPr>
  </w:style>
  <w:style w:type="paragraph" w:customStyle="1" w:styleId="Heading3PRK">
    <w:name w:val="Heading 3 PRK"/>
    <w:basedOn w:val="Normln"/>
    <w:uiPriority w:val="6"/>
    <w:qFormat/>
    <w:rsid w:val="0009674D"/>
    <w:p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qFormat/>
    <w:rsid w:val="0009674D"/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174B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B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Kuklík</dc:creator>
  <dc:description/>
  <cp:lastModifiedBy>Klara Opletalova</cp:lastModifiedBy>
  <cp:revision>2</cp:revision>
  <cp:lastPrinted>2018-05-15T11:03:00Z</cp:lastPrinted>
  <dcterms:created xsi:type="dcterms:W3CDTF">2021-05-05T06:55:00Z</dcterms:created>
  <dcterms:modified xsi:type="dcterms:W3CDTF">2021-05-05T06:55:00Z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